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9dcbb11c4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f76b0e6a4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Talila,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5630e97c349cc" /><Relationship Type="http://schemas.openxmlformats.org/officeDocument/2006/relationships/numbering" Target="/word/numbering.xml" Id="R7ce83b552e714359" /><Relationship Type="http://schemas.openxmlformats.org/officeDocument/2006/relationships/settings" Target="/word/settings.xml" Id="Rd6bf3299b53e42ff" /><Relationship Type="http://schemas.openxmlformats.org/officeDocument/2006/relationships/image" Target="/word/media/82c82a02-f036-473c-af1c-0c55c413cd45.png" Id="R4a5f76b0e6a44395" /></Relationships>
</file>