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15be31ca4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7dab822d7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Tammispea,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a09f3dd284149" /><Relationship Type="http://schemas.openxmlformats.org/officeDocument/2006/relationships/numbering" Target="/word/numbering.xml" Id="R9510fcfd55b64927" /><Relationship Type="http://schemas.openxmlformats.org/officeDocument/2006/relationships/settings" Target="/word/settings.xml" Id="Rd5c4b20457b04336" /><Relationship Type="http://schemas.openxmlformats.org/officeDocument/2006/relationships/image" Target="/word/media/f9f72e95-8bb6-4fa1-b11c-fa74097e2f4f.png" Id="R28a7dab822d745d7" /></Relationships>
</file>