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4e870dce9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12bd16d1f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43b8cb3f0420e" /><Relationship Type="http://schemas.openxmlformats.org/officeDocument/2006/relationships/numbering" Target="/word/numbering.xml" Id="R81dfb63ae9ee48c5" /><Relationship Type="http://schemas.openxmlformats.org/officeDocument/2006/relationships/settings" Target="/word/settings.xml" Id="R60c0ac2dcbbe499f" /><Relationship Type="http://schemas.openxmlformats.org/officeDocument/2006/relationships/image" Target="/word/media/74bdd56b-e056-4c81-bf61-920d9e0b359c.png" Id="R72712bd16d1f4504" /></Relationships>
</file>