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d3b967e3e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e94d65c38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Taritu,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9f4fb5b3a4caa" /><Relationship Type="http://schemas.openxmlformats.org/officeDocument/2006/relationships/numbering" Target="/word/numbering.xml" Id="R5d888ad68a6f4f14" /><Relationship Type="http://schemas.openxmlformats.org/officeDocument/2006/relationships/settings" Target="/word/settings.xml" Id="R361c9b0bba2341d9" /><Relationship Type="http://schemas.openxmlformats.org/officeDocument/2006/relationships/image" Target="/word/media/2074d54d-986d-4e69-a3f7-5eebb743c922.png" Id="R306e94d65c384746" /></Relationships>
</file>