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d3a08acde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71c26c634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Tarvastu,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52e203b024995" /><Relationship Type="http://schemas.openxmlformats.org/officeDocument/2006/relationships/numbering" Target="/word/numbering.xml" Id="Rd9b08293e8ad4ea9" /><Relationship Type="http://schemas.openxmlformats.org/officeDocument/2006/relationships/settings" Target="/word/settings.xml" Id="Rc38c80249cf74ea3" /><Relationship Type="http://schemas.openxmlformats.org/officeDocument/2006/relationships/image" Target="/word/media/f54a70c4-3298-40d1-a269-c0046a3185e7.png" Id="R3b371c26c6344388" /></Relationships>
</file>