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f57aab24f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72249f7e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1c6752cde417b" /><Relationship Type="http://schemas.openxmlformats.org/officeDocument/2006/relationships/numbering" Target="/word/numbering.xml" Id="Rdba9b2f41eba457f" /><Relationship Type="http://schemas.openxmlformats.org/officeDocument/2006/relationships/settings" Target="/word/settings.xml" Id="R65eee542ab67426b" /><Relationship Type="http://schemas.openxmlformats.org/officeDocument/2006/relationships/image" Target="/word/media/55cf6413-3dcb-42fa-96f9-efe9c328a3c0.png" Id="Rf5072249f7e1499d" /></Relationships>
</file>