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6b612a445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7826ef526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Tedressaare,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e2987cf2c47ec" /><Relationship Type="http://schemas.openxmlformats.org/officeDocument/2006/relationships/numbering" Target="/word/numbering.xml" Id="R2c209ce065314aa1" /><Relationship Type="http://schemas.openxmlformats.org/officeDocument/2006/relationships/settings" Target="/word/settings.xml" Id="Reb91368a55a4470e" /><Relationship Type="http://schemas.openxmlformats.org/officeDocument/2006/relationships/image" Target="/word/media/c41cfa66-b4ff-4999-a8ca-cc2c49aedd40.png" Id="Ra157826ef526430f" /></Relationships>
</file>