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fcebbd5d6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20f53a457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Teedla,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e866dc9da4910" /><Relationship Type="http://schemas.openxmlformats.org/officeDocument/2006/relationships/numbering" Target="/word/numbering.xml" Id="R795317bfa75849c6" /><Relationship Type="http://schemas.openxmlformats.org/officeDocument/2006/relationships/settings" Target="/word/settings.xml" Id="R310eabbc8b7f4680" /><Relationship Type="http://schemas.openxmlformats.org/officeDocument/2006/relationships/image" Target="/word/media/87320a0f-50b8-4c8c-8e9d-61288efdefd1.png" Id="Rc3f20f53a4574a76" /></Relationships>
</file>