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d67234307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12de6fc35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d3619dc53497b" /><Relationship Type="http://schemas.openxmlformats.org/officeDocument/2006/relationships/numbering" Target="/word/numbering.xml" Id="R92916916bacf445d" /><Relationship Type="http://schemas.openxmlformats.org/officeDocument/2006/relationships/settings" Target="/word/settings.xml" Id="R35f8543d71b54904" /><Relationship Type="http://schemas.openxmlformats.org/officeDocument/2006/relationships/image" Target="/word/media/629f3f1e-1ffc-479f-9d53-e4ee02468bad.png" Id="R32412de6fc354de4" /></Relationships>
</file>