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0160d475f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0da05e16d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Tepelvalja,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7dfcd4b6541dc" /><Relationship Type="http://schemas.openxmlformats.org/officeDocument/2006/relationships/numbering" Target="/word/numbering.xml" Id="R6a6d564e84774005" /><Relationship Type="http://schemas.openxmlformats.org/officeDocument/2006/relationships/settings" Target="/word/settings.xml" Id="R65964681bc3c4c9f" /><Relationship Type="http://schemas.openxmlformats.org/officeDocument/2006/relationships/image" Target="/word/media/3e1b27ed-7b0a-4ce4-b940-9877a9745c0e.png" Id="R40d0da05e16d4a3f" /></Relationships>
</file>