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ef7a3377a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7dd127e4a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Tiilike,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674703e0246ef" /><Relationship Type="http://schemas.openxmlformats.org/officeDocument/2006/relationships/numbering" Target="/word/numbering.xml" Id="R0bc342e31b6645a8" /><Relationship Type="http://schemas.openxmlformats.org/officeDocument/2006/relationships/settings" Target="/word/settings.xml" Id="Re54c1ed536a14ade" /><Relationship Type="http://schemas.openxmlformats.org/officeDocument/2006/relationships/image" Target="/word/media/dfc63339-5717-48c0-9d61-0c0cf0c7619e.png" Id="R43d7dd127e4a4671" /></Relationships>
</file>