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54f297698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b056249e3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Tonija,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0608a4f384402" /><Relationship Type="http://schemas.openxmlformats.org/officeDocument/2006/relationships/numbering" Target="/word/numbering.xml" Id="R5907d93dd26a40ac" /><Relationship Type="http://schemas.openxmlformats.org/officeDocument/2006/relationships/settings" Target="/word/settings.xml" Id="R49eebf4466394ce3" /><Relationship Type="http://schemas.openxmlformats.org/officeDocument/2006/relationships/image" Target="/word/media/9bb6c60d-b823-4c92-bace-eb27023863a4.png" Id="Rf56b056249e34b7b" /></Relationships>
</file>