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94b9a1317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f37e12a84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Toomika,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04cfae30f40e6" /><Relationship Type="http://schemas.openxmlformats.org/officeDocument/2006/relationships/numbering" Target="/word/numbering.xml" Id="Re4b99b94cf77428b" /><Relationship Type="http://schemas.openxmlformats.org/officeDocument/2006/relationships/settings" Target="/word/settings.xml" Id="R0c86f459862546ca" /><Relationship Type="http://schemas.openxmlformats.org/officeDocument/2006/relationships/image" Target="/word/media/d73eeee8-a805-4c43-92e9-c9f4e6fbaf9d.png" Id="Rc6cf37e12a844a98" /></Relationships>
</file>