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95f7ce323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3654f3a90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Wacca,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47498fc1b44f2" /><Relationship Type="http://schemas.openxmlformats.org/officeDocument/2006/relationships/numbering" Target="/word/numbering.xml" Id="R0324ac319f304856" /><Relationship Type="http://schemas.openxmlformats.org/officeDocument/2006/relationships/settings" Target="/word/settings.xml" Id="Rf9215cf3e92745e8" /><Relationship Type="http://schemas.openxmlformats.org/officeDocument/2006/relationships/image" Target="/word/media/e840b6e1-b7f2-41a9-919d-8016b1596f16.png" Id="R0743654f3a904627" /></Relationships>
</file>