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f679ca24d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d66d7d978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Labasa,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400fc1e574345" /><Relationship Type="http://schemas.openxmlformats.org/officeDocument/2006/relationships/numbering" Target="/word/numbering.xml" Id="R4f463915b8244981" /><Relationship Type="http://schemas.openxmlformats.org/officeDocument/2006/relationships/settings" Target="/word/settings.xml" Id="R1ea181cde8e54caf" /><Relationship Type="http://schemas.openxmlformats.org/officeDocument/2006/relationships/image" Target="/word/media/820025db-0219-4caf-86b9-c9a35fb42941.png" Id="R4acd66d7d9784ec1" /></Relationships>
</file>