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ebeb3cc32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84996eb61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Larzalier,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1ef544e124a91" /><Relationship Type="http://schemas.openxmlformats.org/officeDocument/2006/relationships/numbering" Target="/word/numbering.xml" Id="R034c0e48af9b47cf" /><Relationship Type="http://schemas.openxmlformats.org/officeDocument/2006/relationships/settings" Target="/word/settings.xml" Id="R85c18648f3ef4b44" /><Relationship Type="http://schemas.openxmlformats.org/officeDocument/2006/relationships/image" Target="/word/media/7ddedef3-9682-4680-a98c-614047b14681.png" Id="R22784996eb6140f0" /></Relationships>
</file>