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372fa6307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274dd3326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065e6ecf44885" /><Relationship Type="http://schemas.openxmlformats.org/officeDocument/2006/relationships/numbering" Target="/word/numbering.xml" Id="Ra577a35b69ef43fd" /><Relationship Type="http://schemas.openxmlformats.org/officeDocument/2006/relationships/settings" Target="/word/settings.xml" Id="R74cfbba08906470a" /><Relationship Type="http://schemas.openxmlformats.org/officeDocument/2006/relationships/image" Target="/word/media/aafc3938-d3e3-4e81-83e7-eadd250ae75a.png" Id="R1f4274dd33264880" /></Relationships>
</file>