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336c5657174d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843c78e9cbf40f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Longeville-les-Cheminot,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Organisations Union of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3ce02aa4b24f37" /><Relationship Type="http://schemas.openxmlformats.org/officeDocument/2006/relationships/numbering" Target="/word/numbering.xml" Id="R52f44258dc0642f0" /><Relationship Type="http://schemas.openxmlformats.org/officeDocument/2006/relationships/settings" Target="/word/settings.xml" Id="R6c3c92e98fdf49e5" /><Relationship Type="http://schemas.openxmlformats.org/officeDocument/2006/relationships/image" Target="/word/media/17ef42a9-8a01-4578-9385-aa6b75a0a876.png" Id="Rc843c78e9cbf40f2" /></Relationships>
</file>