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b32ed19eb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7437d65ee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Longperrier,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53dd75d3d4b92" /><Relationship Type="http://schemas.openxmlformats.org/officeDocument/2006/relationships/numbering" Target="/word/numbering.xml" Id="Rfddfd119303c4619" /><Relationship Type="http://schemas.openxmlformats.org/officeDocument/2006/relationships/settings" Target="/word/settings.xml" Id="Re990a6e49e5640c2" /><Relationship Type="http://schemas.openxmlformats.org/officeDocument/2006/relationships/image" Target="/word/media/999fa3a3-63f7-48bf-870f-3f791c0c171e.png" Id="Re7d7437d65ee46ad" /></Relationships>
</file>