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71626102f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532df5750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Longues-sur-Mer,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600c4c724447d" /><Relationship Type="http://schemas.openxmlformats.org/officeDocument/2006/relationships/numbering" Target="/word/numbering.xml" Id="R1990daabdaeb487b" /><Relationship Type="http://schemas.openxmlformats.org/officeDocument/2006/relationships/settings" Target="/word/settings.xml" Id="R22283e89d16d49b2" /><Relationship Type="http://schemas.openxmlformats.org/officeDocument/2006/relationships/image" Target="/word/media/770b3e86-fa52-4fec-9195-fa610fd9cb11.png" Id="R5fb532df575040c6" /></Relationships>
</file>