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72b34a9a3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a13a28838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Loqueffret,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b2b259ced44b0" /><Relationship Type="http://schemas.openxmlformats.org/officeDocument/2006/relationships/numbering" Target="/word/numbering.xml" Id="R2fc5cf433f2f4962" /><Relationship Type="http://schemas.openxmlformats.org/officeDocument/2006/relationships/settings" Target="/word/settings.xml" Id="Rd6bb08f1b9a544c2" /><Relationship Type="http://schemas.openxmlformats.org/officeDocument/2006/relationships/image" Target="/word/media/817f0bda-5061-46af-9945-56a1b68adb12.png" Id="Re96a13a28838446a" /></Relationships>
</file>