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4717eaa20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eb358eb97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Rupereux,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7598f85314d8a" /><Relationship Type="http://schemas.openxmlformats.org/officeDocument/2006/relationships/numbering" Target="/word/numbering.xml" Id="Rf825c92982b74599" /><Relationship Type="http://schemas.openxmlformats.org/officeDocument/2006/relationships/settings" Target="/word/settings.xml" Id="R2a5ddd0206d04f46" /><Relationship Type="http://schemas.openxmlformats.org/officeDocument/2006/relationships/image" Target="/word/media/ec476f0a-2328-43c5-bdaa-168a2cf9ecd2.png" Id="R5e5eb358eb9743e6" /></Relationships>
</file>