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0eb52c9f7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630568b0b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Mouila, Gabon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222d72110435d" /><Relationship Type="http://schemas.openxmlformats.org/officeDocument/2006/relationships/numbering" Target="/word/numbering.xml" Id="Ra57dcaeda09a40c9" /><Relationship Type="http://schemas.openxmlformats.org/officeDocument/2006/relationships/settings" Target="/word/settings.xml" Id="Rb6cd5d9d3c834db2" /><Relationship Type="http://schemas.openxmlformats.org/officeDocument/2006/relationships/image" Target="/word/media/f205d426-6067-4be3-ab00-8904cfe695e6.png" Id="Rc37630568b0b485a" /></Relationships>
</file>