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e11a66c52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2d191ab91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Sukhumi,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764797e014fe8" /><Relationship Type="http://schemas.openxmlformats.org/officeDocument/2006/relationships/numbering" Target="/word/numbering.xml" Id="R21d83ba9323a45d3" /><Relationship Type="http://schemas.openxmlformats.org/officeDocument/2006/relationships/settings" Target="/word/settings.xml" Id="Rb615d12102f643bd" /><Relationship Type="http://schemas.openxmlformats.org/officeDocument/2006/relationships/image" Target="/word/media/c93f1664-0fa2-46cc-8b30-a4d0c1565d20.png" Id="R8d82d191ab9146f6" /></Relationships>
</file>