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5111a62f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bcefd5da4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Tbilisi,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2f0741acc47be" /><Relationship Type="http://schemas.openxmlformats.org/officeDocument/2006/relationships/numbering" Target="/word/numbering.xml" Id="R635c6d54e7e34215" /><Relationship Type="http://schemas.openxmlformats.org/officeDocument/2006/relationships/settings" Target="/word/settings.xml" Id="R1cbb661487fd4085" /><Relationship Type="http://schemas.openxmlformats.org/officeDocument/2006/relationships/image" Target="/word/media/26ccf8f4-cfb3-42d8-805c-bffd78960daa.png" Id="Re41bcefd5da44d6e" /></Relationships>
</file>