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81e10ff80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f50fe4429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Zugdidi,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2b2322cc84eea" /><Relationship Type="http://schemas.openxmlformats.org/officeDocument/2006/relationships/numbering" Target="/word/numbering.xml" Id="Rd968a945bf0e4fd1" /><Relationship Type="http://schemas.openxmlformats.org/officeDocument/2006/relationships/settings" Target="/word/settings.xml" Id="R262a4cfb8fbe41d2" /><Relationship Type="http://schemas.openxmlformats.org/officeDocument/2006/relationships/image" Target="/word/media/90411c94-a120-46ce-b1ca-c76b4903561f.png" Id="R69df50fe442942dc" /></Relationships>
</file>