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285e6d725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391f80936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8f9e7bd4b426d" /><Relationship Type="http://schemas.openxmlformats.org/officeDocument/2006/relationships/numbering" Target="/word/numbering.xml" Id="Rb135d9659a2a421c" /><Relationship Type="http://schemas.openxmlformats.org/officeDocument/2006/relationships/settings" Target="/word/settings.xml" Id="R78ca0d8bc19a4390" /><Relationship Type="http://schemas.openxmlformats.org/officeDocument/2006/relationships/image" Target="/word/media/ba12b4cd-cd67-4dd2-b3f2-722115b75059.png" Id="R148391f809364ef5" /></Relationships>
</file>