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c44e80906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1f5b1c618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fc214501a4a85" /><Relationship Type="http://schemas.openxmlformats.org/officeDocument/2006/relationships/numbering" Target="/word/numbering.xml" Id="R16add3e584a34425" /><Relationship Type="http://schemas.openxmlformats.org/officeDocument/2006/relationships/settings" Target="/word/settings.xml" Id="Rcdb9b85f276e4bce" /><Relationship Type="http://schemas.openxmlformats.org/officeDocument/2006/relationships/image" Target="/word/media/6a40b910-dd27-4b4a-86ee-19b3de40dde6.png" Id="Rbb41f5b1c6184443" /></Relationships>
</file>