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2a3b3b510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1a0186f91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482bdafbc415b" /><Relationship Type="http://schemas.openxmlformats.org/officeDocument/2006/relationships/numbering" Target="/word/numbering.xml" Id="Rf67bbad78ed34c18" /><Relationship Type="http://schemas.openxmlformats.org/officeDocument/2006/relationships/settings" Target="/word/settings.xml" Id="Re512089fcc394338" /><Relationship Type="http://schemas.openxmlformats.org/officeDocument/2006/relationships/image" Target="/word/media/f46e9fa1-af90-4045-8444-aeea384db707.png" Id="Rb4b1a0186f914351" /></Relationships>
</file>