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62894f9a9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658c8835a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Altenbruch,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ccc45f4544e6d" /><Relationship Type="http://schemas.openxmlformats.org/officeDocument/2006/relationships/numbering" Target="/word/numbering.xml" Id="Ra83626508e3948c5" /><Relationship Type="http://schemas.openxmlformats.org/officeDocument/2006/relationships/settings" Target="/word/settings.xml" Id="Rf747b469230f44ea" /><Relationship Type="http://schemas.openxmlformats.org/officeDocument/2006/relationships/image" Target="/word/media/ce85b144-80a5-41e7-b9fc-73be8c799df4.png" Id="R32d658c8835a405c" /></Relationships>
</file>