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827ab6c2d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4849ec6d4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Altenbulstedt,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5fa4845f14a0c" /><Relationship Type="http://schemas.openxmlformats.org/officeDocument/2006/relationships/numbering" Target="/word/numbering.xml" Id="R0136c3b8a3914cfc" /><Relationship Type="http://schemas.openxmlformats.org/officeDocument/2006/relationships/settings" Target="/word/settings.xml" Id="R0eb917c57eae463c" /><Relationship Type="http://schemas.openxmlformats.org/officeDocument/2006/relationships/image" Target="/word/media/29a7a32a-d06c-491b-8e24-f1fc96953a2f.png" Id="R0234849ec6d44366" /></Relationships>
</file>