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16e2d8a9f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8a17e553e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Altengeseke,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1a6854db741a4" /><Relationship Type="http://schemas.openxmlformats.org/officeDocument/2006/relationships/numbering" Target="/word/numbering.xml" Id="Rb7f1003558d74168" /><Relationship Type="http://schemas.openxmlformats.org/officeDocument/2006/relationships/settings" Target="/word/settings.xml" Id="Rd5e4d19749834d2a" /><Relationship Type="http://schemas.openxmlformats.org/officeDocument/2006/relationships/image" Target="/word/media/51933db2-891d-4359-8abe-5afbfce760ff.png" Id="R0f88a17e553e49b0" /></Relationships>
</file>