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2d5267511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af9bd98e8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Altenham,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1b720ada44bdd" /><Relationship Type="http://schemas.openxmlformats.org/officeDocument/2006/relationships/numbering" Target="/word/numbering.xml" Id="R3b6fbaa40dce40f5" /><Relationship Type="http://schemas.openxmlformats.org/officeDocument/2006/relationships/settings" Target="/word/settings.xml" Id="Rb9802760e2864bad" /><Relationship Type="http://schemas.openxmlformats.org/officeDocument/2006/relationships/image" Target="/word/media/710229d1-f8b1-4cc9-8f20-1000089cd50f.png" Id="R45aaf9bd98e84a57" /></Relationships>
</file>