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046af6557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a5159e326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Altensee,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c8c8b7c934595" /><Relationship Type="http://schemas.openxmlformats.org/officeDocument/2006/relationships/numbering" Target="/word/numbering.xml" Id="R29a8d62ec3524f4b" /><Relationship Type="http://schemas.openxmlformats.org/officeDocument/2006/relationships/settings" Target="/word/settings.xml" Id="R2adda0818bc24114" /><Relationship Type="http://schemas.openxmlformats.org/officeDocument/2006/relationships/image" Target="/word/media/67925a6f-e541-4b21-8ebc-935de8a786f2.png" Id="R3a1a5159e3264b95" /></Relationships>
</file>