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c6f0768c240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9c4a68f8f14d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Amecke,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3cfdf7472447af" /><Relationship Type="http://schemas.openxmlformats.org/officeDocument/2006/relationships/numbering" Target="/word/numbering.xml" Id="Rbe65769326674521" /><Relationship Type="http://schemas.openxmlformats.org/officeDocument/2006/relationships/settings" Target="/word/settings.xml" Id="R41b90e5d856a4dc6" /><Relationship Type="http://schemas.openxmlformats.org/officeDocument/2006/relationships/image" Target="/word/media/64d137a4-2687-4c82-a94d-91a044de5248.png" Id="R8b9c4a68f8f14d4d" /></Relationships>
</file>