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ba02377a8247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a35759ec01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Anglberg,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db6c7c7daa4aa0" /><Relationship Type="http://schemas.openxmlformats.org/officeDocument/2006/relationships/numbering" Target="/word/numbering.xml" Id="R37262a4879a941e8" /><Relationship Type="http://schemas.openxmlformats.org/officeDocument/2006/relationships/settings" Target="/word/settings.xml" Id="Rdaaf32b0ac9145b9" /><Relationship Type="http://schemas.openxmlformats.org/officeDocument/2006/relationships/image" Target="/word/media/8f105b3c-9c95-4665-bf54-d93f0d01214f.png" Id="R1fa35759ec0143ae" /></Relationships>
</file>