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e10fa72d9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ea94faf99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Awengen,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43ee967334c0f" /><Relationship Type="http://schemas.openxmlformats.org/officeDocument/2006/relationships/numbering" Target="/word/numbering.xml" Id="R5f8e8f3baaa04924" /><Relationship Type="http://schemas.openxmlformats.org/officeDocument/2006/relationships/settings" Target="/word/settings.xml" Id="Rcbe139dca35d4d94" /><Relationship Type="http://schemas.openxmlformats.org/officeDocument/2006/relationships/image" Target="/word/media/fb7a72f5-583f-475e-a797-a74ba218e2ed.png" Id="R2dbea94faf994303" /></Relationships>
</file>