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a0514c56c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3b05f5333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Frankenhausen,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7256208774d44" /><Relationship Type="http://schemas.openxmlformats.org/officeDocument/2006/relationships/numbering" Target="/word/numbering.xml" Id="Radddf15c5b804baf" /><Relationship Type="http://schemas.openxmlformats.org/officeDocument/2006/relationships/settings" Target="/word/settings.xml" Id="R5169b440d8f74701" /><Relationship Type="http://schemas.openxmlformats.org/officeDocument/2006/relationships/image" Target="/word/media/72307656-78ce-4082-ae8e-07e2e115bda7.png" Id="R2913b05f53334a97" /></Relationships>
</file>