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216ff8405440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f1d214bc8646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Keilberg,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bcb1f812c2448c" /><Relationship Type="http://schemas.openxmlformats.org/officeDocument/2006/relationships/numbering" Target="/word/numbering.xml" Id="R9af87f8b70024e9f" /><Relationship Type="http://schemas.openxmlformats.org/officeDocument/2006/relationships/settings" Target="/word/settings.xml" Id="Rdffa9ce61da44376" /><Relationship Type="http://schemas.openxmlformats.org/officeDocument/2006/relationships/image" Target="/word/media/a4d9af19-0762-4a45-90fd-c6cc7556942d.png" Id="Re3f1d214bc864641" /></Relationships>
</file>