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e4241df46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a7a61c12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ba33836d7427c" /><Relationship Type="http://schemas.openxmlformats.org/officeDocument/2006/relationships/numbering" Target="/word/numbering.xml" Id="Rb6bcc3df19bc4b48" /><Relationship Type="http://schemas.openxmlformats.org/officeDocument/2006/relationships/settings" Target="/word/settings.xml" Id="Rb29958d1e6ff4269" /><Relationship Type="http://schemas.openxmlformats.org/officeDocument/2006/relationships/image" Target="/word/media/991c02be-6906-499e-92ad-92c84f8a60ff.png" Id="Rd0ca7a61c12e4095" /></Relationships>
</file>