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bfd699386a45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787b28dc4943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Ober-Tauschendorf,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a84d47b1b44de6" /><Relationship Type="http://schemas.openxmlformats.org/officeDocument/2006/relationships/numbering" Target="/word/numbering.xml" Id="R99e5fe12933847c2" /><Relationship Type="http://schemas.openxmlformats.org/officeDocument/2006/relationships/settings" Target="/word/settings.xml" Id="Rf55ef411aab84323" /><Relationship Type="http://schemas.openxmlformats.org/officeDocument/2006/relationships/image" Target="/word/media/ba9ae3d5-b932-46e1-9978-8cfb9585fe2f.png" Id="Rcc787b28dc494360" /></Relationships>
</file>