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be9f9c907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06b0805e6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Oberholpe,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eb820d89a4b1f" /><Relationship Type="http://schemas.openxmlformats.org/officeDocument/2006/relationships/numbering" Target="/word/numbering.xml" Id="Rfa76814842ad4a26" /><Relationship Type="http://schemas.openxmlformats.org/officeDocument/2006/relationships/settings" Target="/word/settings.xml" Id="R70d812523f2c4c4d" /><Relationship Type="http://schemas.openxmlformats.org/officeDocument/2006/relationships/image" Target="/word/media/1742033a-0c99-4471-b072-9e4308240415.png" Id="Rf1606b0805e64e3a" /></Relationships>
</file>