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6eb3d53e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8872f87c1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a7b342cdb411f" /><Relationship Type="http://schemas.openxmlformats.org/officeDocument/2006/relationships/numbering" Target="/word/numbering.xml" Id="R6c4b0ca8bdb84d35" /><Relationship Type="http://schemas.openxmlformats.org/officeDocument/2006/relationships/settings" Target="/word/settings.xml" Id="Ref8cbf93e65f4fe7" /><Relationship Type="http://schemas.openxmlformats.org/officeDocument/2006/relationships/image" Target="/word/media/b8f580f2-5616-4de8-813f-57f1e593f534.png" Id="Rb8b8872f87c14a15" /></Relationships>
</file>