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6a93118e4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ba8e5b439e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Oberhorlen,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b72adcf46442d" /><Relationship Type="http://schemas.openxmlformats.org/officeDocument/2006/relationships/numbering" Target="/word/numbering.xml" Id="Rb1f889f455d046a1" /><Relationship Type="http://schemas.openxmlformats.org/officeDocument/2006/relationships/settings" Target="/word/settings.xml" Id="R087958036b1f4bbc" /><Relationship Type="http://schemas.openxmlformats.org/officeDocument/2006/relationships/image" Target="/word/media/7364766d-18fd-4719-adf0-ed8bc7baa595.png" Id="R84ba8e5b439e4f6e" /></Relationships>
</file>