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871d423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9858b926f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Oberibental,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734f1709d4674" /><Relationship Type="http://schemas.openxmlformats.org/officeDocument/2006/relationships/numbering" Target="/word/numbering.xml" Id="Ra44a7408e79d4495" /><Relationship Type="http://schemas.openxmlformats.org/officeDocument/2006/relationships/settings" Target="/word/settings.xml" Id="R847e42262f9d4fb7" /><Relationship Type="http://schemas.openxmlformats.org/officeDocument/2006/relationships/image" Target="/word/media/35690a4f-6ec5-4bfb-85ee-33ab66204c3e.png" Id="Rc829858b926f4007" /></Relationships>
</file>