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302b9f7e2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79a8d0910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Oberilm,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533c9d391442b" /><Relationship Type="http://schemas.openxmlformats.org/officeDocument/2006/relationships/numbering" Target="/word/numbering.xml" Id="R9314a3510dc84426" /><Relationship Type="http://schemas.openxmlformats.org/officeDocument/2006/relationships/settings" Target="/word/settings.xml" Id="Rb013ec5588ce42ac" /><Relationship Type="http://schemas.openxmlformats.org/officeDocument/2006/relationships/image" Target="/word/media/e37ad0e5-4672-4faf-8d6f-da869236fb2b.png" Id="R08379a8d09104c55" /></Relationships>
</file>