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4cc76e75e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c8a38457c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Oberkaltenhof,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76ad72e8f4e12" /><Relationship Type="http://schemas.openxmlformats.org/officeDocument/2006/relationships/numbering" Target="/word/numbering.xml" Id="R56abef14ddfe48ec" /><Relationship Type="http://schemas.openxmlformats.org/officeDocument/2006/relationships/settings" Target="/word/settings.xml" Id="Rb8b13e33b0924a2f" /><Relationship Type="http://schemas.openxmlformats.org/officeDocument/2006/relationships/image" Target="/word/media/6b41a0f4-317b-4185-8271-03906a140bd8.png" Id="R7b6c8a38457c46f4" /></Relationships>
</file>