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01c88878a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2ff7e6f66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d601062a943d8" /><Relationship Type="http://schemas.openxmlformats.org/officeDocument/2006/relationships/numbering" Target="/word/numbering.xml" Id="Re78e81d17b6541ff" /><Relationship Type="http://schemas.openxmlformats.org/officeDocument/2006/relationships/settings" Target="/word/settings.xml" Id="Rcae9839453f24903" /><Relationship Type="http://schemas.openxmlformats.org/officeDocument/2006/relationships/image" Target="/word/media/9db0484a-5af5-4f9b-9d5e-7f3f3cedcc28.png" Id="R02c2ff7e6f664d18" /></Relationships>
</file>