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cc931cae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9a7c1e3b2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Oberunterach,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d9344183e4df0" /><Relationship Type="http://schemas.openxmlformats.org/officeDocument/2006/relationships/numbering" Target="/word/numbering.xml" Id="R884bfdd5450c4079" /><Relationship Type="http://schemas.openxmlformats.org/officeDocument/2006/relationships/settings" Target="/word/settings.xml" Id="Rdd3e81bf5a21498a" /><Relationship Type="http://schemas.openxmlformats.org/officeDocument/2006/relationships/image" Target="/word/media/2264a1e9-72bb-4317-8393-1740b28aaf10.png" Id="R3ad9a7c1e3b24a5f" /></Relationships>
</file>