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25e1544bcd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2d97760a9246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Oberurff,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a9bc171ab45e6" /><Relationship Type="http://schemas.openxmlformats.org/officeDocument/2006/relationships/numbering" Target="/word/numbering.xml" Id="R39df66751fec4ba2" /><Relationship Type="http://schemas.openxmlformats.org/officeDocument/2006/relationships/settings" Target="/word/settings.xml" Id="R16ba1aa010c041a0" /><Relationship Type="http://schemas.openxmlformats.org/officeDocument/2006/relationships/image" Target="/word/media/52526ea5-9145-4f97-8953-e18563a604db.png" Id="R282d97760a9246db" /></Relationships>
</file>